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B4" w:rsidRDefault="00F324B4" w:rsidP="00340333">
      <w:pPr>
        <w:jc w:val="center"/>
        <w:rPr>
          <w:b/>
          <w:bCs/>
          <w:sz w:val="32"/>
          <w:szCs w:val="32"/>
        </w:rPr>
      </w:pPr>
      <w:r w:rsidRPr="00F324B4">
        <w:rPr>
          <w:b/>
          <w:bCs/>
          <w:sz w:val="32"/>
          <w:szCs w:val="32"/>
        </w:rPr>
        <w:t>Implementation of Standard Operating Procedures (SOP)</w:t>
      </w:r>
    </w:p>
    <w:p w:rsidR="00F324B4" w:rsidRPr="00F324B4" w:rsidRDefault="00F324B4">
      <w:pPr>
        <w:rPr>
          <w:b/>
          <w:bCs/>
          <w:sz w:val="32"/>
          <w:szCs w:val="32"/>
        </w:rPr>
      </w:pPr>
    </w:p>
    <w:p w:rsidR="00F324B4" w:rsidRPr="00340333" w:rsidRDefault="00F324B4" w:rsidP="00F324B4">
      <w:pPr>
        <w:pStyle w:val="ListParagraph"/>
        <w:numPr>
          <w:ilvl w:val="0"/>
          <w:numId w:val="1"/>
        </w:numPr>
        <w:rPr>
          <w:rFonts w:ascii="Cambria Math" w:hAnsi="Cambria Math"/>
          <w:sz w:val="32"/>
          <w:szCs w:val="32"/>
        </w:rPr>
      </w:pPr>
      <w:r w:rsidRPr="00340333">
        <w:rPr>
          <w:rFonts w:ascii="Cambria Math" w:hAnsi="Cambria Math"/>
          <w:sz w:val="32"/>
          <w:szCs w:val="32"/>
        </w:rPr>
        <w:t>E</w:t>
      </w:r>
      <w:r w:rsidRPr="00340333">
        <w:rPr>
          <w:rFonts w:ascii="Cambria Math" w:hAnsi="Cambria Math"/>
          <w:sz w:val="32"/>
          <w:szCs w:val="32"/>
        </w:rPr>
        <w:t>xit</w:t>
      </w:r>
      <w:r w:rsidRPr="00340333">
        <w:rPr>
          <w:rFonts w:ascii="Cambria Math" w:hAnsi="Cambria Math"/>
          <w:sz w:val="32"/>
          <w:szCs w:val="32"/>
        </w:rPr>
        <w:t xml:space="preserve"> plan displayed at various places</w:t>
      </w:r>
      <w:r w:rsidRPr="00340333">
        <w:rPr>
          <w:rFonts w:ascii="Cambria Math" w:hAnsi="Cambria Math"/>
          <w:sz w:val="32"/>
          <w:szCs w:val="32"/>
        </w:rPr>
        <w:t xml:space="preserve"> in the school </w:t>
      </w:r>
      <w:r w:rsidR="00340333" w:rsidRPr="00340333">
        <w:rPr>
          <w:rFonts w:ascii="Cambria Math" w:hAnsi="Cambria Math"/>
          <w:sz w:val="32"/>
          <w:szCs w:val="32"/>
        </w:rPr>
        <w:t>building.</w:t>
      </w:r>
      <w:r w:rsidRPr="00340333">
        <w:rPr>
          <w:rFonts w:ascii="Cambria Math" w:hAnsi="Cambria Math"/>
          <w:sz w:val="32"/>
          <w:szCs w:val="32"/>
        </w:rPr>
        <w:t xml:space="preserve"> </w:t>
      </w:r>
    </w:p>
    <w:p w:rsidR="00340333" w:rsidRPr="00340333" w:rsidRDefault="00340333" w:rsidP="00F324B4">
      <w:pPr>
        <w:pStyle w:val="ListParagraph"/>
        <w:numPr>
          <w:ilvl w:val="0"/>
          <w:numId w:val="1"/>
        </w:numPr>
        <w:rPr>
          <w:rFonts w:ascii="Cambria Math" w:hAnsi="Cambria Math"/>
          <w:sz w:val="32"/>
          <w:szCs w:val="32"/>
        </w:rPr>
      </w:pPr>
      <w:r w:rsidRPr="00340333">
        <w:rPr>
          <w:rFonts w:ascii="Cambria Math" w:hAnsi="Cambria Math"/>
          <w:sz w:val="32"/>
          <w:szCs w:val="32"/>
        </w:rPr>
        <w:t>M</w:t>
      </w:r>
      <w:r w:rsidRPr="00340333">
        <w:rPr>
          <w:rFonts w:ascii="Cambria Math" w:hAnsi="Cambria Math"/>
          <w:sz w:val="32"/>
          <w:szCs w:val="32"/>
        </w:rPr>
        <w:t>ock drills conducted.</w:t>
      </w:r>
    </w:p>
    <w:p w:rsidR="00340333" w:rsidRDefault="00340333" w:rsidP="0034033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F324B4" w:rsidRDefault="00340333" w:rsidP="00F324B4">
      <w:pPr>
        <w:pStyle w:val="ListParagraph"/>
        <w:rPr>
          <w:rFonts w:ascii="Baskerville Old Face" w:hAnsi="Baskerville Old Face"/>
          <w:sz w:val="24"/>
          <w:szCs w:val="24"/>
        </w:rPr>
      </w:pPr>
      <w:r w:rsidRPr="00340333">
        <w:rPr>
          <w:rFonts w:ascii="Baskerville Old Face" w:hAnsi="Baskerville Old Face"/>
          <w:noProof/>
          <w:sz w:val="24"/>
          <w:szCs w:val="24"/>
          <w:lang w:bidi="ar-SA"/>
        </w:rPr>
        <w:drawing>
          <wp:inline distT="0" distB="0" distL="0" distR="0">
            <wp:extent cx="4978400" cy="2800350"/>
            <wp:effectExtent l="0" t="0" r="0" b="0"/>
            <wp:docPr id="1" name="Picture 1" descr="G:\Community Lunch 2019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ty Lunch 2019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584" cy="280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33" w:rsidRDefault="00340333" w:rsidP="00F324B4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40333" w:rsidRDefault="00340333" w:rsidP="00F324B4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40333" w:rsidRPr="00340333" w:rsidRDefault="00340333" w:rsidP="00340333">
      <w:pPr>
        <w:rPr>
          <w:rFonts w:ascii="Baskerville Old Face" w:hAnsi="Baskerville Old Face"/>
          <w:sz w:val="24"/>
          <w:szCs w:val="24"/>
        </w:rPr>
      </w:pPr>
    </w:p>
    <w:p w:rsidR="00340333" w:rsidRDefault="00340333" w:rsidP="00F324B4">
      <w:pPr>
        <w:pStyle w:val="ListParagraph"/>
        <w:rPr>
          <w:rFonts w:ascii="Baskerville Old Face" w:hAnsi="Baskerville Old Face"/>
          <w:sz w:val="24"/>
          <w:szCs w:val="24"/>
        </w:rPr>
      </w:pPr>
      <w:r w:rsidRPr="00340333">
        <w:rPr>
          <w:rFonts w:ascii="Baskerville Old Face" w:hAnsi="Baskerville Old Face"/>
          <w:noProof/>
          <w:sz w:val="24"/>
          <w:szCs w:val="24"/>
          <w:lang w:bidi="ar-SA"/>
        </w:rPr>
        <w:drawing>
          <wp:inline distT="0" distB="0" distL="0" distR="0">
            <wp:extent cx="5019675" cy="2823567"/>
            <wp:effectExtent l="0" t="0" r="0" b="0"/>
            <wp:docPr id="2" name="Picture 2" descr="G:\Community Lunch 2019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mmunity Lunch 2019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55" cy="283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33" w:rsidRDefault="00340333" w:rsidP="00F324B4">
      <w:pPr>
        <w:pStyle w:val="ListParagraph"/>
        <w:rPr>
          <w:rFonts w:ascii="Baskerville Old Face" w:hAnsi="Baskerville Old Face"/>
          <w:sz w:val="24"/>
          <w:szCs w:val="24"/>
        </w:rPr>
      </w:pPr>
      <w:bookmarkStart w:id="0" w:name="_GoBack"/>
      <w:r w:rsidRPr="00340333">
        <w:rPr>
          <w:rFonts w:ascii="Baskerville Old Face" w:hAnsi="Baskerville Old Face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012265" cy="2819400"/>
            <wp:effectExtent l="0" t="0" r="0" b="0"/>
            <wp:docPr id="3" name="Picture 3" descr="G:\Community Lunch 2019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mmunity Lunch 2019\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006" cy="282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0333" w:rsidRDefault="00340333" w:rsidP="00F324B4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40333" w:rsidRDefault="00340333" w:rsidP="00340333">
      <w:pPr>
        <w:pStyle w:val="ListParagraph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MOCK DRILLS</w:t>
      </w:r>
    </w:p>
    <w:p w:rsidR="00340333" w:rsidRPr="00F324B4" w:rsidRDefault="00340333" w:rsidP="00F324B4">
      <w:pPr>
        <w:pStyle w:val="ListParagraph"/>
        <w:rPr>
          <w:rFonts w:ascii="Baskerville Old Face" w:hAnsi="Baskerville Old Face"/>
          <w:sz w:val="24"/>
          <w:szCs w:val="24"/>
        </w:rPr>
      </w:pPr>
    </w:p>
    <w:sectPr w:rsidR="00340333" w:rsidRPr="00F3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975A7"/>
    <w:multiLevelType w:val="hybridMultilevel"/>
    <w:tmpl w:val="A4AC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4"/>
    <w:rsid w:val="00340333"/>
    <w:rsid w:val="00B62217"/>
    <w:rsid w:val="00BB096A"/>
    <w:rsid w:val="00F3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10CFE-AB3D-4BE1-966A-F5E4A318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B4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B4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4B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kvghumarwin</dc:creator>
  <cp:keywords/>
  <dc:description/>
  <cp:lastModifiedBy>kvghumarwin</cp:lastModifiedBy>
  <cp:revision>1</cp:revision>
  <dcterms:created xsi:type="dcterms:W3CDTF">2020-02-25T04:16:00Z</dcterms:created>
  <dcterms:modified xsi:type="dcterms:W3CDTF">2020-02-25T04:33:00Z</dcterms:modified>
</cp:coreProperties>
</file>